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8755" r:id="rId9"/>
        </w:object>
      </w:r>
    </w:p>
    <w:p w:rsidR="006D25B1" w:rsidRDefault="006D25B1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D25B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6D25B1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6D25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10-2,5-6-116</w:t>
      </w:r>
      <w:r w:rsidRPr="006D25B1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6D25B1">
        <w:rPr>
          <w:rFonts w:ascii="Arial" w:eastAsia="Times New Roman" w:hAnsi="Arial" w:cs="Arial"/>
          <w:b/>
          <w:i/>
          <w:sz w:val="24"/>
          <w:szCs w:val="24"/>
          <w:lang w:eastAsia="ru-RU"/>
        </w:rPr>
        <w:t>,мм</w:t>
      </w:r>
    </w:p>
    <w:p w:rsidR="006D25B1" w:rsidRPr="006D25B1" w:rsidRDefault="006D25B1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- 4513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1- 3040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1- 15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- 1936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2- 616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1- 2110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Ду150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>2144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3- 1676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2- 108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             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4- 35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3- 839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клапана Ду50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5- 3216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4- 1374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Ду150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6- 4097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6D25B1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7- 175</w:t>
      </w:r>
      <w:r w:rsidR="006D25B1">
        <w:rPr>
          <w:rFonts w:ascii="Times New Roman" w:hAnsi="Times New Roman" w:cs="Times New Roman"/>
          <w:sz w:val="24"/>
          <w:szCs w:val="24"/>
        </w:rPr>
        <w:tab/>
        <w:t xml:space="preserve">                                 6. Дренажный штуцер Ду40 Ру10</w:t>
      </w:r>
    </w:p>
    <w:p w:rsidR="000378DA" w:rsidRPr="006D25B1" w:rsidRDefault="00E5279B" w:rsidP="006D25B1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8- 504</w:t>
      </w:r>
      <w:r w:rsidR="006D25B1">
        <w:rPr>
          <w:rFonts w:ascii="Times New Roman" w:hAnsi="Times New Roman" w:cs="Times New Roman"/>
          <w:sz w:val="24"/>
          <w:szCs w:val="24"/>
        </w:rPr>
        <w:tab/>
      </w:r>
      <w:r w:rsidR="006D25B1" w:rsidRPr="006D25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25B1">
        <w:rPr>
          <w:rFonts w:ascii="Times New Roman" w:hAnsi="Times New Roman" w:cs="Times New Roman"/>
          <w:sz w:val="24"/>
          <w:szCs w:val="24"/>
        </w:rPr>
        <w:t>7. Слив конденсата</w:t>
      </w:r>
      <w:r w:rsidR="006D25B1" w:rsidRPr="006D25B1">
        <w:rPr>
          <w:rFonts w:ascii="Times New Roman" w:hAnsi="Times New Roman" w:cs="Times New Roman"/>
          <w:sz w:val="24"/>
          <w:szCs w:val="24"/>
        </w:rPr>
        <w:t xml:space="preserve"> </w:t>
      </w:r>
      <w:r w:rsidR="006D25B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D25B1" w:rsidRPr="006D25B1">
        <w:rPr>
          <w:rFonts w:ascii="Times New Roman" w:hAnsi="Times New Roman" w:cs="Times New Roman"/>
          <w:sz w:val="24"/>
          <w:szCs w:val="24"/>
        </w:rPr>
        <w:t>3/4</w:t>
      </w:r>
    </w:p>
    <w:p w:rsidR="00FC29A1" w:rsidRPr="006D25B1" w:rsidRDefault="00FC29A1" w:rsidP="006D25B1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7- 330</w:t>
      </w:r>
      <w:r w:rsidR="006D25B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 w:rsidR="006D25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25B1" w:rsidRPr="006D25B1">
        <w:rPr>
          <w:rFonts w:ascii="Times New Roman" w:hAnsi="Times New Roman" w:cs="Times New Roman"/>
          <w:sz w:val="24"/>
          <w:szCs w:val="24"/>
        </w:rPr>
        <w:t>8</w:t>
      </w:r>
      <w:r w:rsidR="006D25B1">
        <w:rPr>
          <w:rFonts w:ascii="Times New Roman" w:hAnsi="Times New Roman" w:cs="Times New Roman"/>
          <w:sz w:val="24"/>
          <w:szCs w:val="24"/>
        </w:rPr>
        <w:t>. Масса котла без воды, тонн- 5,4</w:t>
      </w:r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8- 25</w:t>
      </w:r>
      <w:r w:rsidRPr="00FC29A1">
        <w:rPr>
          <w:rFonts w:ascii="Times New Roman" w:hAnsi="Times New Roman" w:cs="Times New Roman"/>
          <w:sz w:val="24"/>
          <w:szCs w:val="24"/>
        </w:rPr>
        <w:t>0</w:t>
      </w:r>
    </w:p>
    <w:sectPr w:rsidR="009A035A" w:rsidRPr="00FC29A1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53668A"/>
    <w:rsid w:val="005604F9"/>
    <w:rsid w:val="005C54B1"/>
    <w:rsid w:val="006059D1"/>
    <w:rsid w:val="006D25B1"/>
    <w:rsid w:val="00701D20"/>
    <w:rsid w:val="00715FB3"/>
    <w:rsid w:val="00912552"/>
    <w:rsid w:val="009552A6"/>
    <w:rsid w:val="009A5170"/>
    <w:rsid w:val="009D5A8C"/>
    <w:rsid w:val="009D756C"/>
    <w:rsid w:val="00A073BE"/>
    <w:rsid w:val="00A35692"/>
    <w:rsid w:val="00AB7CAF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B79B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2016-04-13T13:00:00Z</cp:lastPrinted>
  <dcterms:created xsi:type="dcterms:W3CDTF">2016-04-14T12:20:00Z</dcterms:created>
  <dcterms:modified xsi:type="dcterms:W3CDTF">2016-04-14T12:20:00Z</dcterms:modified>
</cp:coreProperties>
</file>